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48"/>
        </w:rPr>
      </w:pPr>
      <w:bookmarkStart w:id="0" w:name="_Hlk60773404"/>
    </w:p>
    <w:p>
      <w:pPr>
        <w:jc w:val="center"/>
        <w:rPr>
          <w:rFonts w:ascii="方正小标宋_GBK" w:hAnsi="黑体" w:eastAsia="方正小标宋_GBK"/>
          <w:sz w:val="44"/>
          <w:szCs w:val="18"/>
        </w:rPr>
      </w:pPr>
      <w:r>
        <w:rPr>
          <w:rFonts w:hint="eastAsia" w:ascii="方正小标宋_GBK" w:hAnsi="黑体" w:eastAsia="方正小标宋_GBK"/>
          <w:sz w:val="44"/>
          <w:szCs w:val="18"/>
        </w:rPr>
        <w:t>云南省城镇供水协会入会申请书</w:t>
      </w:r>
    </w:p>
    <w:p>
      <w:pPr>
        <w:jc w:val="center"/>
        <w:rPr>
          <w:rFonts w:hint="eastAsia" w:ascii="方正小标宋_GBK" w:eastAsia="方正小标宋_GBK"/>
          <w:sz w:val="48"/>
        </w:rPr>
      </w:pPr>
    </w:p>
    <w:p>
      <w:pPr>
        <w:wordWrap w:val="0"/>
        <w:jc w:val="right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 xml:space="preserve">          </w:t>
      </w: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  <w:r>
        <w:rPr>
          <w:rFonts w:hint="eastAsia" w:ascii="楷体_GB2312" w:eastAsia="楷体_GB2312"/>
          <w:sz w:val="40"/>
          <w:szCs w:val="18"/>
        </w:rPr>
        <w:t>我单位自愿加入云南省城镇供水协会，遵守协会章程，执行协会决议，按时交纳会费，支持协会工作，积极参加协会组织的有关活动，为促进云南省城镇供水事业发展做出应有的贡献。</w:t>
      </w: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</w:p>
    <w:p>
      <w:pPr>
        <w:spacing w:line="720" w:lineRule="auto"/>
        <w:ind w:firstLine="720" w:firstLineChars="200"/>
        <w:rPr>
          <w:rFonts w:hint="eastAsia" w:ascii="楷体_GB2312" w:eastAsia="楷体_GB2312"/>
          <w:sz w:val="36"/>
        </w:rPr>
      </w:pPr>
    </w:p>
    <w:p>
      <w:pPr>
        <w:wordWrap w:val="0"/>
        <w:ind w:right="180" w:firstLine="4071" w:firstLineChars="1131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申请单位(章)：</w:t>
      </w:r>
    </w:p>
    <w:p>
      <w:pPr>
        <w:wordWrap w:val="0"/>
        <w:ind w:right="180" w:firstLine="4071" w:firstLineChars="1131"/>
        <w:rPr>
          <w:rFonts w:hint="eastAsia" w:ascii="楷体_GB2312" w:eastAsia="楷体_GB2312"/>
          <w:sz w:val="36"/>
        </w:rPr>
      </w:pPr>
    </w:p>
    <w:p>
      <w:pPr>
        <w:ind w:right="900" w:firstLine="4071" w:firstLineChars="1131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单位负责人(签名)：</w:t>
      </w:r>
    </w:p>
    <w:p>
      <w:pPr>
        <w:wordWrap w:val="0"/>
        <w:ind w:firstLine="4071" w:firstLineChars="1131"/>
        <w:rPr>
          <w:rFonts w:hint="eastAsia" w:ascii="楷体_GB2312" w:eastAsia="楷体_GB2312"/>
          <w:sz w:val="36"/>
        </w:rPr>
      </w:pPr>
    </w:p>
    <w:p>
      <w:pPr>
        <w:tabs>
          <w:tab w:val="left" w:pos="6946"/>
        </w:tabs>
        <w:wordWrap w:val="0"/>
        <w:ind w:left="49" w:firstLine="4071" w:firstLineChars="1131"/>
        <w:rPr>
          <w:rFonts w:ascii="楷体_GB2312" w:eastAsia="楷体_GB2312"/>
          <w:sz w:val="36"/>
        </w:rPr>
      </w:pPr>
      <w:r>
        <w:rPr>
          <w:rFonts w:ascii="楷体_GB2312" w:eastAsia="楷体_GB2312"/>
          <w:sz w:val="36"/>
        </w:rPr>
        <w:tab/>
      </w:r>
      <w:r>
        <w:rPr>
          <w:rFonts w:hint="eastAsia" w:ascii="楷体_GB2312" w:eastAsia="楷体_GB2312"/>
          <w:sz w:val="36"/>
        </w:rPr>
        <w:t>年   月   日</w:t>
      </w:r>
    </w:p>
    <w:p>
      <w:pPr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ascii="楷体_GB2312" w:eastAsia="楷体_GB2312"/>
          <w:sz w:val="36"/>
        </w:rPr>
        <w:br w:type="page"/>
      </w:r>
      <w:bookmarkEnd w:id="0"/>
      <w:r>
        <w:rPr>
          <w:rFonts w:hint="eastAsia" w:ascii="方正小标宋_GBK" w:hAnsi="黑体" w:eastAsia="方正小标宋_GBK"/>
          <w:sz w:val="36"/>
          <w:szCs w:val="36"/>
        </w:rPr>
        <w:t>云南省城镇供水协会团体会员登记表</w:t>
      </w:r>
    </w:p>
    <w:p>
      <w:pPr>
        <w:jc w:val="center"/>
        <w:rPr>
          <w:rFonts w:eastAsia="隶书"/>
          <w:sz w:val="32"/>
          <w:szCs w:val="32"/>
        </w:rPr>
      </w:pPr>
      <w:r>
        <w:rPr>
          <w:rFonts w:hint="eastAsia" w:eastAsia="隶书"/>
          <w:sz w:val="32"/>
          <w:szCs w:val="32"/>
        </w:rPr>
        <w:t>（</w:t>
      </w:r>
      <w:bookmarkStart w:id="2" w:name="_GoBack"/>
      <w:r>
        <w:rPr>
          <w:rFonts w:hint="eastAsia" w:eastAsia="隶书"/>
          <w:sz w:val="32"/>
          <w:szCs w:val="32"/>
        </w:rPr>
        <w:t>涉水单位</w:t>
      </w:r>
      <w:bookmarkEnd w:id="2"/>
      <w:r>
        <w:rPr>
          <w:rFonts w:hint="eastAsia" w:eastAsia="隶书"/>
          <w:sz w:val="32"/>
          <w:szCs w:val="32"/>
        </w:rPr>
        <w:t>）</w:t>
      </w:r>
    </w:p>
    <w:p>
      <w:pPr>
        <w:tabs>
          <w:tab w:val="left" w:pos="4860"/>
        </w:tabs>
        <w:spacing w:before="156" w:beforeLines="50" w:after="156" w:afterLines="50"/>
        <w:rPr>
          <w:rFonts w:ascii="楷体_GB2312" w:eastAsia="楷体_GB2312"/>
          <w:sz w:val="24"/>
        </w:rPr>
      </w:pPr>
      <w:bookmarkStart w:id="1" w:name="OLE_LINK7"/>
      <w:r>
        <w:rPr>
          <w:rFonts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>申请日期：     年    月    日</w:t>
      </w:r>
    </w:p>
    <w:bookmarkEnd w:id="1"/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89"/>
        <w:gridCol w:w="1493"/>
        <w:gridCol w:w="1559"/>
        <w:gridCol w:w="119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性质</w:t>
            </w: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云南办公地址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邮编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法人代表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固定资产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总值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（万元）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上年经营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业绩（万元）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利润总额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（万元）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主要业务范围</w:t>
            </w:r>
          </w:p>
        </w:tc>
        <w:tc>
          <w:tcPr>
            <w:tcW w:w="7751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在云南省的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市场和案例</w:t>
            </w:r>
          </w:p>
        </w:tc>
        <w:tc>
          <w:tcPr>
            <w:tcW w:w="7751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协会批复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751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9464" w:type="dxa"/>
            <w:gridSpan w:val="6"/>
            <w:vAlign w:val="center"/>
          </w:tcPr>
          <w:p>
            <w:pPr>
              <w:tabs>
                <w:tab w:val="left" w:pos="542"/>
                <w:tab w:val="left" w:pos="2325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备注：需提供本单位法人营业执照复印件、经营业绩和售后服务等内容。</w:t>
            </w:r>
          </w:p>
          <w:p>
            <w:pPr>
              <w:tabs>
                <w:tab w:val="left" w:pos="660"/>
                <w:tab w:val="left" w:pos="3280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入会申请经省水协理事会议审议决定后函复贵单位。</w:t>
            </w:r>
          </w:p>
          <w:p>
            <w:pPr>
              <w:tabs>
                <w:tab w:val="left" w:pos="660"/>
                <w:tab w:val="left" w:pos="3280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地  址：昆明市北京路626号云南省城镇供水协会秘书处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邮  编：650051</w:t>
            </w:r>
          </w:p>
          <w:p>
            <w:pPr>
              <w:tabs>
                <w:tab w:val="left" w:pos="660"/>
                <w:tab w:val="left" w:pos="3280"/>
                <w:tab w:val="left" w:pos="6429"/>
              </w:tabs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联系人：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郭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婷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联系电话：0871-63166061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邮  箱：ynsczgsxh@163.com</w:t>
            </w:r>
          </w:p>
        </w:tc>
      </w:tr>
    </w:tbl>
    <w:p/>
    <w:p>
      <w:pPr>
        <w:spacing w:line="360" w:lineRule="auto"/>
        <w:textAlignment w:val="baseline"/>
        <w:rPr>
          <w:sz w:val="2"/>
          <w:szCs w:val="2"/>
        </w:rPr>
      </w:pPr>
    </w:p>
    <w:sectPr>
      <w:headerReference r:id="rId3" w:type="default"/>
      <w:pgSz w:w="11906" w:h="16838"/>
      <w:pgMar w:top="1701" w:right="1077" w:bottom="964" w:left="107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mZlMjIxMTkyNDIyNTBmZDBlZGUyNjk0NjM3N2YifQ=="/>
  </w:docVars>
  <w:rsids>
    <w:rsidRoot w:val="00B16EB6"/>
    <w:rsid w:val="00043692"/>
    <w:rsid w:val="00043C92"/>
    <w:rsid w:val="00055D73"/>
    <w:rsid w:val="000F3413"/>
    <w:rsid w:val="0016084B"/>
    <w:rsid w:val="00175F84"/>
    <w:rsid w:val="001B7284"/>
    <w:rsid w:val="00277783"/>
    <w:rsid w:val="003E6D43"/>
    <w:rsid w:val="00442C74"/>
    <w:rsid w:val="004528A4"/>
    <w:rsid w:val="004B5F3B"/>
    <w:rsid w:val="004C7A72"/>
    <w:rsid w:val="00524570"/>
    <w:rsid w:val="0053185E"/>
    <w:rsid w:val="00544278"/>
    <w:rsid w:val="00544751"/>
    <w:rsid w:val="0058329A"/>
    <w:rsid w:val="005A541A"/>
    <w:rsid w:val="005C7EDD"/>
    <w:rsid w:val="00635325"/>
    <w:rsid w:val="006A392E"/>
    <w:rsid w:val="006E0FAF"/>
    <w:rsid w:val="00734B8A"/>
    <w:rsid w:val="007E678A"/>
    <w:rsid w:val="00881866"/>
    <w:rsid w:val="008B3589"/>
    <w:rsid w:val="008C7594"/>
    <w:rsid w:val="008E6C38"/>
    <w:rsid w:val="00A26609"/>
    <w:rsid w:val="00A52232"/>
    <w:rsid w:val="00AA31A4"/>
    <w:rsid w:val="00B16EB6"/>
    <w:rsid w:val="00BB143C"/>
    <w:rsid w:val="00C15B19"/>
    <w:rsid w:val="00C4538F"/>
    <w:rsid w:val="00D3625B"/>
    <w:rsid w:val="00D52C2F"/>
    <w:rsid w:val="00D8384D"/>
    <w:rsid w:val="00D879BA"/>
    <w:rsid w:val="00DA1D76"/>
    <w:rsid w:val="00E12ACD"/>
    <w:rsid w:val="00E6276B"/>
    <w:rsid w:val="00EF19E6"/>
    <w:rsid w:val="00F03CB9"/>
    <w:rsid w:val="00F35789"/>
    <w:rsid w:val="00FC4208"/>
    <w:rsid w:val="250B1104"/>
    <w:rsid w:val="5AF41C4E"/>
    <w:rsid w:val="693564B3"/>
    <w:rsid w:val="69CE0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328</Words>
  <Characters>363</Characters>
  <Lines>3</Lines>
  <Paragraphs>1</Paragraphs>
  <TotalTime>1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2011-03-02T01:54:00Z</dcterms:created>
  <dc:creator>USER</dc:creator>
  <cp:lastModifiedBy>陈曦</cp:lastModifiedBy>
  <cp:lastPrinted>2014-07-14T04:48:00Z</cp:lastPrinted>
  <dcterms:modified xsi:type="dcterms:W3CDTF">2023-10-19T08:35:10Z</dcterms:modified>
  <dc:title>云南省城镇供水协会入会申请书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C64BBE391E8D4D51857962692B6E801F</vt:lpwstr>
  </property>
</Properties>
</file>